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31" w:rsidRDefault="00CA7231" w:rsidP="005878A3">
      <w:pPr>
        <w:pStyle w:val="BodyText"/>
        <w:spacing w:before="3"/>
        <w:ind w:leftChars="-650" w:left="-3" w:hangingChars="446" w:hanging="1427"/>
        <w:jc w:val="center"/>
      </w:pPr>
      <w:r>
        <w:br w:type="column"/>
      </w:r>
      <w:r>
        <w:rPr>
          <w:rFonts w:hint="eastAsia"/>
        </w:rPr>
        <w:t>泰州学院疫情防控期间作息时间表</w:t>
      </w:r>
    </w:p>
    <w:p w:rsidR="00CA7231" w:rsidRDefault="00CA7231">
      <w:pPr>
        <w:spacing w:before="1"/>
        <w:ind w:left="222"/>
        <w:rPr>
          <w:sz w:val="36"/>
        </w:rPr>
      </w:pPr>
    </w:p>
    <w:p w:rsidR="00CA7231" w:rsidRDefault="00CA7231">
      <w:pPr>
        <w:rPr>
          <w:sz w:val="36"/>
        </w:rPr>
        <w:sectPr w:rsidR="00CA7231">
          <w:pgSz w:w="11910" w:h="16840"/>
          <w:pgMar w:top="1520" w:right="1460" w:bottom="280" w:left="1480" w:header="720" w:footer="720" w:gutter="0"/>
          <w:cols w:num="2" w:space="720" w:equalWidth="0">
            <w:col w:w="1222" w:space="328"/>
            <w:col w:w="7420"/>
          </w:cols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5"/>
        <w:gridCol w:w="2895"/>
        <w:gridCol w:w="2896"/>
      </w:tblGrid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left="885" w:right="75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1024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6" w:type="dxa"/>
          </w:tcPr>
          <w:p w:rsidR="00CA7231" w:rsidRDefault="00CA7231">
            <w:pPr>
              <w:pStyle w:val="TableParagraph"/>
              <w:spacing w:before="127"/>
              <w:ind w:left="1024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明</w:t>
            </w:r>
            <w:r>
              <w:rPr>
                <w:sz w:val="24"/>
              </w:rPr>
              <w:t xml:space="preserve"> </w:t>
            </w: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餐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left="846"/>
              <w:rPr>
                <w:sz w:val="24"/>
              </w:rPr>
            </w:pPr>
            <w:r>
              <w:rPr>
                <w:sz w:val="24"/>
              </w:rPr>
              <w:t xml:space="preserve">7:00—8:30 </w:t>
            </w:r>
          </w:p>
        </w:tc>
        <w:tc>
          <w:tcPr>
            <w:tcW w:w="2896" w:type="dxa"/>
            <w:tcBorders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7:50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left="846"/>
              <w:rPr>
                <w:sz w:val="24"/>
              </w:rPr>
            </w:pPr>
            <w:r>
              <w:rPr>
                <w:sz w:val="24"/>
              </w:rPr>
              <w:t xml:space="preserve">8:00—8:40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 xml:space="preserve">8:50—9:30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left="786"/>
              <w:rPr>
                <w:sz w:val="24"/>
              </w:rPr>
            </w:pPr>
            <w:r>
              <w:rPr>
                <w:sz w:val="24"/>
              </w:rPr>
              <w:t xml:space="preserve">9:40—10:20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10:30—11:10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11:20—12:00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餐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10:30—12:30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预备铃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14:20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196"/>
              <w:ind w:left="487"/>
              <w:rPr>
                <w:sz w:val="24"/>
              </w:rPr>
            </w:pPr>
            <w:r>
              <w:rPr>
                <w:rFonts w:hint="eastAsia"/>
                <w:sz w:val="24"/>
              </w:rPr>
              <w:t>教职员工上班时间</w:t>
            </w:r>
            <w:r>
              <w:rPr>
                <w:sz w:val="24"/>
              </w:rPr>
              <w:t xml:space="preserve"> </w:t>
            </w: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14:30—15:10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127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［上午］</w:t>
            </w:r>
            <w:r>
              <w:rPr>
                <w:sz w:val="24"/>
              </w:rPr>
              <w:t xml:space="preserve">8:00 —11:30 </w:t>
            </w:r>
          </w:p>
        </w:tc>
      </w:tr>
      <w:tr w:rsidR="00CA7231">
        <w:trPr>
          <w:trHeight w:val="559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15:20—16:00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［下午］</w:t>
            </w:r>
            <w:r>
              <w:rPr>
                <w:sz w:val="24"/>
              </w:rPr>
              <w:t>14:30—18:00</w:t>
            </w: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16:10—16:50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第九节课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17:00—17:40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17:50—18:30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餐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16:30—19:00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第十一节课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19:20—20:00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9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第十二节课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6"/>
              <w:ind w:left="726"/>
              <w:rPr>
                <w:sz w:val="24"/>
              </w:rPr>
            </w:pPr>
            <w:r>
              <w:rPr>
                <w:sz w:val="24"/>
              </w:rPr>
              <w:t xml:space="preserve">20:10—20:50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61"/>
        </w:trPr>
        <w:tc>
          <w:tcPr>
            <w:tcW w:w="2895" w:type="dxa"/>
          </w:tcPr>
          <w:p w:rsidR="00CA7231" w:rsidRDefault="00CA7231">
            <w:pPr>
              <w:pStyle w:val="TableParagraph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第十三节课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 xml:space="preserve">21:00—21:40 </w:t>
            </w:r>
          </w:p>
        </w:tc>
        <w:tc>
          <w:tcPr>
            <w:tcW w:w="2896" w:type="dxa"/>
            <w:tcBorders>
              <w:top w:val="nil"/>
              <w:bottom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CA7231">
        <w:trPr>
          <w:trHeight w:val="558"/>
        </w:trPr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right="7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熄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灯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95" w:type="dxa"/>
          </w:tcPr>
          <w:p w:rsidR="00CA7231" w:rsidRDefault="00CA7231">
            <w:pPr>
              <w:pStyle w:val="TableParagraph"/>
              <w:spacing w:before="155"/>
              <w:ind w:right="7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24:00 </w:t>
            </w:r>
          </w:p>
        </w:tc>
        <w:tc>
          <w:tcPr>
            <w:tcW w:w="2896" w:type="dxa"/>
            <w:tcBorders>
              <w:top w:val="nil"/>
            </w:tcBorders>
          </w:tcPr>
          <w:p w:rsidR="00CA7231" w:rsidRDefault="00CA72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CA7231" w:rsidRDefault="00CA7231">
      <w:pPr>
        <w:spacing w:before="137"/>
        <w:ind w:left="222"/>
        <w:rPr>
          <w:sz w:val="28"/>
        </w:rPr>
      </w:pPr>
      <w:r>
        <w:rPr>
          <w:rFonts w:hint="eastAsia"/>
          <w:sz w:val="28"/>
        </w:rPr>
        <w:t>备注：自</w:t>
      </w:r>
      <w:r>
        <w:rPr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2020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4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15 </w:t>
      </w:r>
      <w:r>
        <w:rPr>
          <w:rFonts w:hint="eastAsia"/>
          <w:sz w:val="28"/>
        </w:rPr>
        <w:t>日起执行。</w:t>
      </w:r>
    </w:p>
    <w:p w:rsidR="00CA7231" w:rsidRDefault="00CA7231">
      <w:pPr>
        <w:pStyle w:val="BodyText"/>
        <w:rPr>
          <w:sz w:val="20"/>
        </w:rPr>
      </w:pPr>
    </w:p>
    <w:p w:rsidR="00CA7231" w:rsidRDefault="00CA7231">
      <w:pPr>
        <w:pStyle w:val="BodyText"/>
        <w:spacing w:before="12"/>
        <w:rPr>
          <w:sz w:val="20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s1026" type="#_x0000_t75" style="position:absolute;margin-left:83.1pt;margin-top:15.4pt;width:422.5pt;height:8.9pt;z-index:251658240;visibility:visible;mso-wrap-distance-left:0;mso-wrap-distance-right:0;mso-position-horizontal-relative:page">
            <v:imagedata r:id="rId4" o:title=""/>
            <w10:wrap type="topAndBottom" anchorx="page"/>
          </v:shape>
        </w:pict>
      </w:r>
    </w:p>
    <w:sectPr w:rsidR="00CA7231" w:rsidSect="00424544">
      <w:type w:val="continuous"/>
      <w:pgSz w:w="11910" w:h="16840"/>
      <w:pgMar w:top="1580" w:right="14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544"/>
    <w:rsid w:val="0004246D"/>
    <w:rsid w:val="00100BC3"/>
    <w:rsid w:val="00424544"/>
    <w:rsid w:val="005878A3"/>
    <w:rsid w:val="006B3614"/>
    <w:rsid w:val="00CA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44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24544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7E6E"/>
    <w:rPr>
      <w:rFonts w:ascii="宋体" w:hAnsi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424544"/>
  </w:style>
  <w:style w:type="paragraph" w:customStyle="1" w:styleId="TableParagraph">
    <w:name w:val="Table Paragraph"/>
    <w:basedOn w:val="Normal"/>
    <w:uiPriority w:val="99"/>
    <w:rsid w:val="00424544"/>
    <w:pPr>
      <w:spacing w:before="158"/>
      <w:ind w:left="88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71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dcterms:created xsi:type="dcterms:W3CDTF">2020-04-22T01:31:00Z</dcterms:created>
  <dcterms:modified xsi:type="dcterms:W3CDTF">2020-04-22T01:41:00Z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